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D52BE" w14:textId="77777777" w:rsidR="00C67D1B" w:rsidRDefault="00FF2E2E">
      <w:pPr>
        <w:spacing w:before="240" w:after="240"/>
        <w:jc w:val="center"/>
        <w:rPr>
          <w:rFonts w:ascii="Avenir" w:eastAsia="Avenir" w:hAnsi="Avenir" w:cs="Avenir"/>
          <w:b/>
          <w:sz w:val="32"/>
          <w:szCs w:val="32"/>
        </w:rPr>
      </w:pPr>
      <w:r>
        <w:rPr>
          <w:rFonts w:ascii="Avenir" w:eastAsia="Avenir" w:hAnsi="Avenir" w:cs="Avenir"/>
          <w:b/>
          <w:sz w:val="50"/>
          <w:szCs w:val="50"/>
          <w:highlight w:val="white"/>
        </w:rPr>
        <w:t>Onboarding. What is it, and why do you need it?</w:t>
      </w:r>
    </w:p>
    <w:p w14:paraId="7DDC2FBE"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Onboarding is the process of helping new members get started and familiar with the site. It can include everything from a welcome video to a guided tour of the site's features. Onboarding is a great way to reduce churn and ensure that new members are getti</w:t>
      </w:r>
      <w:r>
        <w:rPr>
          <w:rFonts w:ascii="Avenir" w:eastAsia="Avenir" w:hAnsi="Avenir" w:cs="Avenir"/>
          <w:sz w:val="30"/>
          <w:szCs w:val="30"/>
        </w:rPr>
        <w:t>ng the most out of their membership. It's also a great way to build a relationship with new members and get them engaged with the site from the start.</w:t>
      </w:r>
    </w:p>
    <w:p w14:paraId="03207B5F"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 xml:space="preserve">If you're running a membership site, then you know how important it is to have a good onboarding process </w:t>
      </w:r>
      <w:r>
        <w:rPr>
          <w:rFonts w:ascii="Avenir" w:eastAsia="Avenir" w:hAnsi="Avenir" w:cs="Avenir"/>
          <w:sz w:val="30"/>
          <w:szCs w:val="30"/>
        </w:rPr>
        <w:t>for your members. After all, you want them to be able to access your content and use your site as soon as possible.</w:t>
      </w:r>
    </w:p>
    <w:p w14:paraId="10299BFE" w14:textId="77777777" w:rsidR="00C67D1B" w:rsidRDefault="00FF2E2E">
      <w:pPr>
        <w:pStyle w:val="Heading2"/>
        <w:keepNext w:val="0"/>
        <w:keepLines w:val="0"/>
        <w:spacing w:after="80"/>
        <w:jc w:val="both"/>
        <w:rPr>
          <w:rFonts w:ascii="Avenir" w:eastAsia="Avenir" w:hAnsi="Avenir" w:cs="Avenir"/>
          <w:b/>
          <w:sz w:val="42"/>
          <w:szCs w:val="42"/>
        </w:rPr>
      </w:pPr>
      <w:bookmarkStart w:id="0" w:name="_u4vd5aw8mh5j" w:colFirst="0" w:colLast="0"/>
      <w:bookmarkEnd w:id="0"/>
      <w:r>
        <w:rPr>
          <w:rFonts w:ascii="Avenir" w:eastAsia="Avenir" w:hAnsi="Avenir" w:cs="Avenir"/>
          <w:b/>
          <w:sz w:val="42"/>
          <w:szCs w:val="42"/>
        </w:rPr>
        <w:t>Why is onboarding so important?</w:t>
      </w:r>
    </w:p>
    <w:p w14:paraId="275226C2"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Onboarding is an important step in ensuring that the new members stick around and become active, engaged mem</w:t>
      </w:r>
      <w:r>
        <w:rPr>
          <w:rFonts w:ascii="Avenir" w:eastAsia="Avenir" w:hAnsi="Avenir" w:cs="Avenir"/>
          <w:sz w:val="30"/>
          <w:szCs w:val="30"/>
        </w:rPr>
        <w:t>bers. Think about it this way: if you were to join a new membership site today, wouldn't you appreciate a guided tour of the site and its content? Wouldn't it be helpful to have someone show you around, explain how the site works, and give you a few tips o</w:t>
      </w:r>
      <w:r>
        <w:rPr>
          <w:rFonts w:ascii="Avenir" w:eastAsia="Avenir" w:hAnsi="Avenir" w:cs="Avenir"/>
          <w:sz w:val="30"/>
          <w:szCs w:val="30"/>
        </w:rPr>
        <w:t>n getting the most out of the site?</w:t>
      </w:r>
    </w:p>
    <w:p w14:paraId="15A5B5E6"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Of course, you would! We all appreciate a little help when we're first getting started with something new. That's why onboarding is so important. By taking the time to onboard new members, you're not only helping them ge</w:t>
      </w:r>
      <w:r>
        <w:rPr>
          <w:rFonts w:ascii="Avenir" w:eastAsia="Avenir" w:hAnsi="Avenir" w:cs="Avenir"/>
          <w:sz w:val="30"/>
          <w:szCs w:val="30"/>
        </w:rPr>
        <w:t>t started on the right foot, but you're also building goodwill and trust. After all, if you're willing to help new members get acclimated to your site, they're more likely to stick around and remain engaged over the long term.</w:t>
      </w:r>
    </w:p>
    <w:p w14:paraId="113FEEBB"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There are a few key reasons w</w:t>
      </w:r>
      <w:r>
        <w:rPr>
          <w:rFonts w:ascii="Avenir" w:eastAsia="Avenir" w:hAnsi="Avenir" w:cs="Avenir"/>
          <w:sz w:val="30"/>
          <w:szCs w:val="30"/>
        </w:rPr>
        <w:t>hy onboarding is so important:</w:t>
      </w:r>
    </w:p>
    <w:p w14:paraId="5CB63BEC"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1" w:name="_d039c6bsr8pa" w:colFirst="0" w:colLast="0"/>
      <w:bookmarkEnd w:id="1"/>
      <w:r>
        <w:rPr>
          <w:rFonts w:ascii="Avenir" w:eastAsia="Avenir" w:hAnsi="Avenir" w:cs="Avenir"/>
          <w:b/>
          <w:color w:val="000000"/>
          <w:sz w:val="34"/>
          <w:szCs w:val="34"/>
        </w:rPr>
        <w:t>1. It helps new members feel welcome and comfortable</w:t>
      </w:r>
    </w:p>
    <w:p w14:paraId="5625AB38"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When someone joins a new membership, they can feel a bit like a fish out of water. It can be overwhelming to try to figure out where to start and what to do. Onboarding hel</w:t>
      </w:r>
      <w:r>
        <w:rPr>
          <w:rFonts w:ascii="Avenir" w:eastAsia="Avenir" w:hAnsi="Avenir" w:cs="Avenir"/>
          <w:sz w:val="30"/>
          <w:szCs w:val="30"/>
        </w:rPr>
        <w:t>ps new members feel welcome and gives them a clear path to follow. It's a way to show them that you value their membership and want to help them get the most out of it.</w:t>
      </w:r>
    </w:p>
    <w:p w14:paraId="7E265F0D"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2" w:name="_2xkd4nb4ku9r" w:colFirst="0" w:colLast="0"/>
      <w:bookmarkEnd w:id="2"/>
      <w:r>
        <w:rPr>
          <w:rFonts w:ascii="Avenir" w:eastAsia="Avenir" w:hAnsi="Avenir" w:cs="Avenir"/>
          <w:b/>
          <w:color w:val="000000"/>
          <w:sz w:val="34"/>
          <w:szCs w:val="34"/>
        </w:rPr>
        <w:t>2. It sets expectations for the membership experience</w:t>
      </w:r>
    </w:p>
    <w:p w14:paraId="21198284"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One of the biggest challenges for</w:t>
      </w:r>
      <w:r>
        <w:rPr>
          <w:rFonts w:ascii="Avenir" w:eastAsia="Avenir" w:hAnsi="Avenir" w:cs="Avenir"/>
          <w:sz w:val="30"/>
          <w:szCs w:val="30"/>
        </w:rPr>
        <w:t xml:space="preserve"> any membership site is managing expectations. New members may have different ideas about what your membership can do for them. Onboarding helps manage those expectations by setting out what the member experience will be like. It's a way to ensure that eve</w:t>
      </w:r>
      <w:r>
        <w:rPr>
          <w:rFonts w:ascii="Avenir" w:eastAsia="Avenir" w:hAnsi="Avenir" w:cs="Avenir"/>
          <w:sz w:val="30"/>
          <w:szCs w:val="30"/>
        </w:rPr>
        <w:t>ryone is on the same page and knows what to expect.</w:t>
      </w:r>
    </w:p>
    <w:p w14:paraId="6AB0C11E"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3" w:name="_4qhw5pu87mv8" w:colFirst="0" w:colLast="0"/>
      <w:bookmarkEnd w:id="3"/>
      <w:r>
        <w:rPr>
          <w:rFonts w:ascii="Avenir" w:eastAsia="Avenir" w:hAnsi="Avenir" w:cs="Avenir"/>
          <w:b/>
          <w:color w:val="000000"/>
          <w:sz w:val="34"/>
          <w:szCs w:val="34"/>
        </w:rPr>
        <w:t>3. It helps you retain members</w:t>
      </w:r>
    </w:p>
    <w:p w14:paraId="19ED7A76"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The goal of any business is to grow, and that means acquiring and retaining customers. Onboarding helps with retention by ensuring that new members have a positive experienc</w:t>
      </w:r>
      <w:r>
        <w:rPr>
          <w:rFonts w:ascii="Avenir" w:eastAsia="Avenir" w:hAnsi="Avenir" w:cs="Avenir"/>
          <w:sz w:val="30"/>
          <w:szCs w:val="30"/>
        </w:rPr>
        <w:t>e from the start. It's been shown that businesses with strong onboarding programs retain more customers than those without. So if you want to keep your members, onboarding is a key part of the equation.</w:t>
      </w:r>
    </w:p>
    <w:p w14:paraId="467FBD2F"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4" w:name="_huijo1m6plh2" w:colFirst="0" w:colLast="0"/>
      <w:bookmarkEnd w:id="4"/>
      <w:r>
        <w:rPr>
          <w:rFonts w:ascii="Avenir" w:eastAsia="Avenir" w:hAnsi="Avenir" w:cs="Avenir"/>
          <w:b/>
          <w:color w:val="000000"/>
          <w:sz w:val="34"/>
          <w:szCs w:val="34"/>
        </w:rPr>
        <w:t>4. It helps you upsell and cross-sell.</w:t>
      </w:r>
    </w:p>
    <w:p w14:paraId="2D899662"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 xml:space="preserve">Onboarding is </w:t>
      </w:r>
      <w:r>
        <w:rPr>
          <w:rFonts w:ascii="Avenir" w:eastAsia="Avenir" w:hAnsi="Avenir" w:cs="Avenir"/>
          <w:sz w:val="30"/>
          <w:szCs w:val="30"/>
        </w:rPr>
        <w:t>also a great opportunity to upsell and cross-sell your members on other products and services. If you can provide value and show them how your other offerings can help them, you're more likely to make a sale.</w:t>
      </w:r>
    </w:p>
    <w:p w14:paraId="125AED12"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5" w:name="_iy4a2loywoes" w:colFirst="0" w:colLast="0"/>
      <w:bookmarkEnd w:id="5"/>
      <w:r>
        <w:rPr>
          <w:rFonts w:ascii="Avenir" w:eastAsia="Avenir" w:hAnsi="Avenir" w:cs="Avenir"/>
          <w:b/>
          <w:color w:val="000000"/>
          <w:sz w:val="34"/>
          <w:szCs w:val="34"/>
        </w:rPr>
        <w:t>5. It's an opportunity to build relationships.</w:t>
      </w:r>
    </w:p>
    <w:p w14:paraId="4545793F"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 xml:space="preserve">Onboarding is an opportunity to build relationships with your members. It's a chance to connect with them and get to know them on a personal level. If you can establish a strong relationship with a new member, you're more likely to keep them as a customer </w:t>
      </w:r>
      <w:r>
        <w:rPr>
          <w:rFonts w:ascii="Avenir" w:eastAsia="Avenir" w:hAnsi="Avenir" w:cs="Avenir"/>
          <w:sz w:val="30"/>
          <w:szCs w:val="30"/>
        </w:rPr>
        <w:t>for life.</w:t>
      </w:r>
    </w:p>
    <w:p w14:paraId="15493816" w14:textId="77777777" w:rsidR="00C67D1B" w:rsidRDefault="00FF2E2E">
      <w:pPr>
        <w:pStyle w:val="Heading2"/>
        <w:keepNext w:val="0"/>
        <w:keepLines w:val="0"/>
        <w:spacing w:after="80"/>
        <w:jc w:val="both"/>
        <w:rPr>
          <w:rFonts w:ascii="Avenir" w:eastAsia="Avenir" w:hAnsi="Avenir" w:cs="Avenir"/>
          <w:b/>
          <w:sz w:val="42"/>
          <w:szCs w:val="42"/>
        </w:rPr>
      </w:pPr>
      <w:bookmarkStart w:id="6" w:name="_8var1q680235" w:colFirst="0" w:colLast="0"/>
      <w:bookmarkEnd w:id="6"/>
      <w:r>
        <w:rPr>
          <w:rFonts w:ascii="Avenir" w:eastAsia="Avenir" w:hAnsi="Avenir" w:cs="Avenir"/>
          <w:b/>
          <w:sz w:val="42"/>
          <w:szCs w:val="42"/>
        </w:rPr>
        <w:t>So how do you make sure your membership site onboarding is up to par?</w:t>
      </w:r>
    </w:p>
    <w:p w14:paraId="34F9616F"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Any membership site, whether it’s a subscription service, an online course, or anything in between, needs to have a process in place to welcome and onboard new members. This pr</w:t>
      </w:r>
      <w:r>
        <w:rPr>
          <w:rFonts w:ascii="Avenir" w:eastAsia="Avenir" w:hAnsi="Avenir" w:cs="Avenir"/>
          <w:sz w:val="30"/>
          <w:szCs w:val="30"/>
        </w:rPr>
        <w:t>ocess should be carefully designed to ensure that new members have a positive experience from the start and are set up for success with your membership site.</w:t>
      </w:r>
    </w:p>
    <w:p w14:paraId="5E1BB710"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There are a few key components to a good onboarding process:</w:t>
      </w:r>
    </w:p>
    <w:p w14:paraId="684AD58C"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7" w:name="_ywxdheolqjpz" w:colFirst="0" w:colLast="0"/>
      <w:bookmarkEnd w:id="7"/>
      <w:r>
        <w:rPr>
          <w:rFonts w:ascii="Avenir" w:eastAsia="Avenir" w:hAnsi="Avenir" w:cs="Avenir"/>
          <w:b/>
          <w:color w:val="000000"/>
          <w:sz w:val="34"/>
          <w:szCs w:val="34"/>
        </w:rPr>
        <w:t>1. A clear and concise welcome messag</w:t>
      </w:r>
      <w:r>
        <w:rPr>
          <w:rFonts w:ascii="Avenir" w:eastAsia="Avenir" w:hAnsi="Avenir" w:cs="Avenir"/>
          <w:b/>
          <w:color w:val="000000"/>
          <w:sz w:val="34"/>
          <w:szCs w:val="34"/>
        </w:rPr>
        <w:t>e</w:t>
      </w:r>
    </w:p>
    <w:p w14:paraId="19EF5BEA"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When a customer joins your site, they should receive a welcome message that is clear and concise. This message should explain what your membership site is all about, what they can expect from being a member, and how to get started.</w:t>
      </w:r>
    </w:p>
    <w:p w14:paraId="0EA5E3BF"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8" w:name="_css77gcp4h3b" w:colFirst="0" w:colLast="0"/>
      <w:bookmarkEnd w:id="8"/>
      <w:r>
        <w:rPr>
          <w:rFonts w:ascii="Avenir" w:eastAsia="Avenir" w:hAnsi="Avenir" w:cs="Avenir"/>
          <w:b/>
          <w:color w:val="000000"/>
          <w:sz w:val="34"/>
          <w:szCs w:val="34"/>
        </w:rPr>
        <w:t>2. A tour of your site</w:t>
      </w:r>
    </w:p>
    <w:p w14:paraId="0D1ED1A9"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New members should be given a tour of your site so they can get familiar with the layout and navigation. This tour can be given via video, screenshots, or text, depending on what will work best for your particular membership site. Your membership site's i</w:t>
      </w:r>
      <w:r>
        <w:rPr>
          <w:rFonts w:ascii="Avenir" w:eastAsia="Avenir" w:hAnsi="Avenir" w:cs="Avenir"/>
          <w:sz w:val="30"/>
          <w:szCs w:val="30"/>
        </w:rPr>
        <w:t>nterface should be well-designed and user-friendly. Everything should be easy to find and navigate, and members should be able to perform all the necessary actions with just a few clicks.</w:t>
      </w:r>
    </w:p>
    <w:p w14:paraId="725DE781"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9" w:name="_bt2u60usi2g1" w:colFirst="0" w:colLast="0"/>
      <w:bookmarkEnd w:id="9"/>
      <w:r>
        <w:rPr>
          <w:rFonts w:ascii="Avenir" w:eastAsia="Avenir" w:hAnsi="Avenir" w:cs="Avenir"/>
          <w:b/>
          <w:color w:val="000000"/>
          <w:sz w:val="34"/>
          <w:szCs w:val="34"/>
        </w:rPr>
        <w:t>3. Explanation of the benefits of being a member</w:t>
      </w:r>
    </w:p>
    <w:p w14:paraId="17873906"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Your welcome message and tour should also include an explanation of the benefits of being a member of your site. What are the perks of being a member? What exclusive content or features can they access? Why should they stick around?</w:t>
      </w:r>
    </w:p>
    <w:p w14:paraId="39A36A14"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10" w:name="_xdrfo2xj238u" w:colFirst="0" w:colLast="0"/>
      <w:bookmarkEnd w:id="10"/>
      <w:r>
        <w:rPr>
          <w:rFonts w:ascii="Avenir" w:eastAsia="Avenir" w:hAnsi="Avenir" w:cs="Avenir"/>
          <w:b/>
          <w:color w:val="000000"/>
          <w:sz w:val="34"/>
          <w:szCs w:val="34"/>
        </w:rPr>
        <w:t>4. A call to action</w:t>
      </w:r>
    </w:p>
    <w:p w14:paraId="4D29655F"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You</w:t>
      </w:r>
      <w:r>
        <w:rPr>
          <w:rFonts w:ascii="Avenir" w:eastAsia="Avenir" w:hAnsi="Avenir" w:cs="Avenir"/>
          <w:sz w:val="30"/>
          <w:szCs w:val="30"/>
        </w:rPr>
        <w:t>r welcome message and tour should end with a call to action, telling the new member what they should do next. Do you want them to dive into the content and start learning? Or do you want them to sign up for a free trial? Whatever it is, make sure your call</w:t>
      </w:r>
      <w:r>
        <w:rPr>
          <w:rFonts w:ascii="Avenir" w:eastAsia="Avenir" w:hAnsi="Avenir" w:cs="Avenir"/>
          <w:sz w:val="30"/>
          <w:szCs w:val="30"/>
        </w:rPr>
        <w:t xml:space="preserve"> to action is clear and easy to follow.</w:t>
      </w:r>
    </w:p>
    <w:p w14:paraId="4822BAC3"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11" w:name="_w5ajrgdupz5y" w:colFirst="0" w:colLast="0"/>
      <w:bookmarkEnd w:id="11"/>
      <w:r>
        <w:rPr>
          <w:rFonts w:ascii="Avenir" w:eastAsia="Avenir" w:hAnsi="Avenir" w:cs="Avenir"/>
          <w:b/>
          <w:color w:val="000000"/>
          <w:sz w:val="34"/>
          <w:szCs w:val="34"/>
        </w:rPr>
        <w:t>5. An introduction to the community</w:t>
      </w:r>
    </w:p>
    <w:p w14:paraId="7763AF17"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One of the best things about membership sites is the community that surrounds them. In order to get new members off to a good start, it's important to introduce them to the communi</w:t>
      </w:r>
      <w:r>
        <w:rPr>
          <w:rFonts w:ascii="Avenir" w:eastAsia="Avenir" w:hAnsi="Avenir" w:cs="Avenir"/>
          <w:sz w:val="30"/>
          <w:szCs w:val="30"/>
        </w:rPr>
        <w:t>ty and help them get involved.</w:t>
      </w:r>
    </w:p>
    <w:p w14:paraId="464106E8"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12" w:name="_3ohiickx5t0s" w:colFirst="0" w:colLast="0"/>
      <w:bookmarkEnd w:id="12"/>
      <w:r>
        <w:rPr>
          <w:rFonts w:ascii="Avenir" w:eastAsia="Avenir" w:hAnsi="Avenir" w:cs="Avenir"/>
          <w:b/>
          <w:color w:val="000000"/>
          <w:sz w:val="34"/>
          <w:szCs w:val="34"/>
        </w:rPr>
        <w:t>6. Follow-up communication</w:t>
      </w:r>
    </w:p>
    <w:p w14:paraId="47B2CE5E"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After a member joins your site, it’s important to follow up with them to see how they’re doing and if they have any questions. This follow-up communication can be in the form of automated emails, li</w:t>
      </w:r>
      <w:r>
        <w:rPr>
          <w:rFonts w:ascii="Avenir" w:eastAsia="Avenir" w:hAnsi="Avenir" w:cs="Avenir"/>
          <w:sz w:val="30"/>
          <w:szCs w:val="30"/>
        </w:rPr>
        <w:t>ve chat, or even a personal phone call.</w:t>
      </w:r>
    </w:p>
    <w:p w14:paraId="31A3CF0E" w14:textId="77777777" w:rsidR="00C67D1B" w:rsidRDefault="00FF2E2E">
      <w:pPr>
        <w:pStyle w:val="Heading3"/>
        <w:keepNext w:val="0"/>
        <w:keepLines w:val="0"/>
        <w:spacing w:before="280"/>
        <w:jc w:val="both"/>
        <w:rPr>
          <w:rFonts w:ascii="Avenir" w:eastAsia="Avenir" w:hAnsi="Avenir" w:cs="Avenir"/>
          <w:b/>
          <w:color w:val="000000"/>
          <w:sz w:val="34"/>
          <w:szCs w:val="34"/>
        </w:rPr>
      </w:pPr>
      <w:bookmarkStart w:id="13" w:name="_ng8pox2il5b2" w:colFirst="0" w:colLast="0"/>
      <w:bookmarkEnd w:id="13"/>
      <w:r>
        <w:rPr>
          <w:rFonts w:ascii="Avenir" w:eastAsia="Avenir" w:hAnsi="Avenir" w:cs="Avenir"/>
          <w:b/>
          <w:color w:val="000000"/>
          <w:sz w:val="34"/>
          <w:szCs w:val="34"/>
        </w:rPr>
        <w:t>7. A focus on customer support</w:t>
      </w:r>
    </w:p>
    <w:p w14:paraId="744B1CEE"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If something goes wrong or members have questions, they should be able to easily get in touch with customer support. Make sure you have a robust customer support system in place and tra</w:t>
      </w:r>
      <w:r>
        <w:rPr>
          <w:rFonts w:ascii="Avenir" w:eastAsia="Avenir" w:hAnsi="Avenir" w:cs="Avenir"/>
          <w:sz w:val="30"/>
          <w:szCs w:val="30"/>
        </w:rPr>
        <w:t>in your team to handle all types of inquiries.</w:t>
      </w:r>
    </w:p>
    <w:p w14:paraId="00A1D64B"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By following these steps, you can ensure that your new members have a positive experience from the start and are set up for success with your membership site.</w:t>
      </w:r>
    </w:p>
    <w:p w14:paraId="5BA6AA3A" w14:textId="77777777" w:rsidR="00C67D1B" w:rsidRDefault="00FF2E2E">
      <w:pPr>
        <w:pStyle w:val="Heading2"/>
        <w:keepNext w:val="0"/>
        <w:keepLines w:val="0"/>
        <w:spacing w:after="80"/>
        <w:jc w:val="both"/>
        <w:rPr>
          <w:rFonts w:ascii="Avenir" w:eastAsia="Avenir" w:hAnsi="Avenir" w:cs="Avenir"/>
          <w:b/>
          <w:sz w:val="42"/>
          <w:szCs w:val="42"/>
        </w:rPr>
      </w:pPr>
      <w:bookmarkStart w:id="14" w:name="_na7otyyeemie" w:colFirst="0" w:colLast="0"/>
      <w:bookmarkEnd w:id="14"/>
      <w:r>
        <w:rPr>
          <w:rFonts w:ascii="Avenir" w:eastAsia="Avenir" w:hAnsi="Avenir" w:cs="Avenir"/>
          <w:b/>
          <w:sz w:val="42"/>
          <w:szCs w:val="42"/>
        </w:rPr>
        <w:t>Conclusion:</w:t>
      </w:r>
    </w:p>
    <w:p w14:paraId="23DD48A4" w14:textId="77777777" w:rsidR="00C67D1B" w:rsidRDefault="00FF2E2E">
      <w:pPr>
        <w:spacing w:before="240" w:after="240"/>
        <w:jc w:val="both"/>
        <w:rPr>
          <w:rFonts w:ascii="Avenir" w:eastAsia="Avenir" w:hAnsi="Avenir" w:cs="Avenir"/>
          <w:sz w:val="30"/>
          <w:szCs w:val="30"/>
        </w:rPr>
      </w:pPr>
      <w:r>
        <w:rPr>
          <w:rFonts w:ascii="Avenir" w:eastAsia="Avenir" w:hAnsi="Avenir" w:cs="Avenir"/>
          <w:sz w:val="30"/>
          <w:szCs w:val="30"/>
        </w:rPr>
        <w:t>In conclusion, onboarding is an import</w:t>
      </w:r>
      <w:r>
        <w:rPr>
          <w:rFonts w:ascii="Avenir" w:eastAsia="Avenir" w:hAnsi="Avenir" w:cs="Avenir"/>
          <w:sz w:val="30"/>
          <w:szCs w:val="30"/>
        </w:rPr>
        <w:t>ant process to ensure that your new members are getting the most out of your membership site and are properly engaged. It can help to increase member retention and encourage them to stick around longer. By providing a great onboarding experience, you can h</w:t>
      </w:r>
      <w:r>
        <w:rPr>
          <w:rFonts w:ascii="Avenir" w:eastAsia="Avenir" w:hAnsi="Avenir" w:cs="Avenir"/>
          <w:sz w:val="30"/>
          <w:szCs w:val="30"/>
        </w:rPr>
        <w:t>elp set your members up for success and create a more loyal community.</w:t>
      </w:r>
    </w:p>
    <w:p w14:paraId="7B388B26" w14:textId="77777777" w:rsidR="00C67D1B" w:rsidRDefault="00C67D1B">
      <w:pPr>
        <w:spacing w:before="240" w:after="240"/>
        <w:jc w:val="both"/>
        <w:rPr>
          <w:rFonts w:ascii="Avenir" w:eastAsia="Avenir" w:hAnsi="Avenir" w:cs="Avenir"/>
          <w:sz w:val="30"/>
          <w:szCs w:val="30"/>
        </w:rPr>
      </w:pPr>
    </w:p>
    <w:p w14:paraId="433F2D43" w14:textId="77777777" w:rsidR="00C67D1B" w:rsidRDefault="00FF2E2E">
      <w:pPr>
        <w:spacing w:before="240" w:after="240"/>
        <w:jc w:val="both"/>
        <w:rPr>
          <w:rFonts w:ascii="Avenir" w:eastAsia="Avenir" w:hAnsi="Avenir" w:cs="Avenir"/>
          <w:sz w:val="30"/>
          <w:szCs w:val="30"/>
        </w:rPr>
      </w:pPr>
      <w:r>
        <w:rPr>
          <w:rFonts w:ascii="Avenir" w:eastAsia="Avenir" w:hAnsi="Avenir" w:cs="Avenir"/>
          <w:b/>
          <w:sz w:val="34"/>
          <w:szCs w:val="34"/>
        </w:rPr>
        <w:t>References</w:t>
      </w:r>
      <w:r>
        <w:rPr>
          <w:rFonts w:ascii="Avenir" w:eastAsia="Avenir" w:hAnsi="Avenir" w:cs="Avenir"/>
          <w:sz w:val="30"/>
          <w:szCs w:val="30"/>
        </w:rPr>
        <w:t>:</w:t>
      </w:r>
    </w:p>
    <w:p w14:paraId="69B831F0" w14:textId="77777777" w:rsidR="00C67D1B" w:rsidRDefault="00FF2E2E">
      <w:pPr>
        <w:spacing w:before="240" w:after="240"/>
        <w:jc w:val="both"/>
        <w:rPr>
          <w:rFonts w:ascii="Avenir" w:eastAsia="Avenir" w:hAnsi="Avenir" w:cs="Avenir"/>
          <w:sz w:val="30"/>
          <w:szCs w:val="30"/>
        </w:rPr>
      </w:pPr>
      <w:hyperlink r:id="rId4" w:anchor=":~:text=Put%20simply%2C%20it's%20the%20process,and%20leaving%20them%20to%20it">
        <w:r>
          <w:rPr>
            <w:rFonts w:ascii="Avenir" w:eastAsia="Avenir" w:hAnsi="Avenir" w:cs="Avenir"/>
            <w:color w:val="1155CC"/>
            <w:sz w:val="30"/>
            <w:szCs w:val="30"/>
            <w:u w:val="single"/>
          </w:rPr>
          <w:t>https://www.membershipgeeks.com/why-you-need-a-kickass-member-onboarding-process/#:~:text=</w:t>
        </w:r>
      </w:hyperlink>
      <w:hyperlink r:id="rId5" w:anchor=":~:text=Put%20simply%2C%20it's%20the%20process,and%20leaving%20them%20to%20it">
        <w:r>
          <w:rPr>
            <w:rFonts w:ascii="Avenir" w:eastAsia="Avenir" w:hAnsi="Avenir" w:cs="Avenir"/>
            <w:color w:val="1155CC"/>
            <w:sz w:val="30"/>
            <w:szCs w:val="30"/>
            <w:u w:val="single"/>
          </w:rPr>
          <w:t>Put%20simply%2C%20it's%20the%20process</w:t>
        </w:r>
      </w:hyperlink>
      <w:hyperlink r:id="rId6" w:anchor=":~:text=Put%20simply%2C%20it's%20the%20process,and%20leaving%20them%20to%20it">
        <w:r>
          <w:rPr>
            <w:rFonts w:ascii="Avenir" w:eastAsia="Avenir" w:hAnsi="Avenir" w:cs="Avenir"/>
            <w:color w:val="1155CC"/>
            <w:sz w:val="30"/>
            <w:szCs w:val="30"/>
            <w:u w:val="single"/>
          </w:rPr>
          <w:t>,and%20leaving%20them%20to%20it</w:t>
        </w:r>
      </w:hyperlink>
      <w:r>
        <w:rPr>
          <w:rFonts w:ascii="Avenir" w:eastAsia="Avenir" w:hAnsi="Avenir" w:cs="Avenir"/>
          <w:sz w:val="30"/>
          <w:szCs w:val="30"/>
        </w:rPr>
        <w:t>.</w:t>
      </w:r>
    </w:p>
    <w:p w14:paraId="5A60B2C8" w14:textId="77777777" w:rsidR="00C67D1B" w:rsidRDefault="00FF2E2E">
      <w:pPr>
        <w:spacing w:before="240" w:after="240"/>
        <w:jc w:val="both"/>
        <w:rPr>
          <w:rFonts w:ascii="Avenir" w:eastAsia="Avenir" w:hAnsi="Avenir" w:cs="Avenir"/>
          <w:sz w:val="30"/>
          <w:szCs w:val="30"/>
        </w:rPr>
      </w:pPr>
      <w:hyperlink r:id="rId7" w:anchor="improve-your-new-member-onboarding-process-with-wildapricot">
        <w:r>
          <w:rPr>
            <w:rFonts w:ascii="Avenir" w:eastAsia="Avenir" w:hAnsi="Avenir" w:cs="Avenir"/>
            <w:color w:val="1155CC"/>
            <w:sz w:val="30"/>
            <w:szCs w:val="30"/>
            <w:u w:val="single"/>
          </w:rPr>
          <w:t>https://www.wildapricot.com/blog/member-onboarding#</w:t>
        </w:r>
      </w:hyperlink>
      <w:hyperlink r:id="rId8" w:anchor="improve-your-new-member-onboarding-process-with-wildapricot">
        <w:r>
          <w:rPr>
            <w:rFonts w:ascii="Avenir" w:eastAsia="Avenir" w:hAnsi="Avenir" w:cs="Avenir"/>
            <w:color w:val="1155CC"/>
            <w:sz w:val="30"/>
            <w:szCs w:val="30"/>
            <w:u w:val="single"/>
          </w:rPr>
          <w:t>improve-your-new-member-onboarding-process-with-wildapricot</w:t>
        </w:r>
      </w:hyperlink>
    </w:p>
    <w:p w14:paraId="4AB78064" w14:textId="77777777" w:rsidR="00C67D1B" w:rsidRDefault="00FF2E2E">
      <w:pPr>
        <w:spacing w:before="240" w:after="240"/>
        <w:jc w:val="both"/>
        <w:rPr>
          <w:rFonts w:ascii="Avenir" w:eastAsia="Avenir" w:hAnsi="Avenir" w:cs="Avenir"/>
          <w:sz w:val="30"/>
          <w:szCs w:val="30"/>
        </w:rPr>
      </w:pPr>
      <w:hyperlink r:id="rId9">
        <w:r>
          <w:rPr>
            <w:rFonts w:ascii="Avenir" w:eastAsia="Avenir" w:hAnsi="Avenir" w:cs="Avenir"/>
            <w:color w:val="1155CC"/>
            <w:sz w:val="30"/>
            <w:szCs w:val="30"/>
            <w:u w:val="single"/>
          </w:rPr>
          <w:t>https://www.membersuite.com/blog/onboarding-the-first-step-to-membership-success</w:t>
        </w:r>
      </w:hyperlink>
    </w:p>
    <w:p w14:paraId="0346AA72" w14:textId="08B1AE48" w:rsidR="00C67D1B" w:rsidRDefault="00C67D1B">
      <w:pPr>
        <w:spacing w:before="240" w:after="240"/>
        <w:jc w:val="both"/>
        <w:rPr>
          <w:rFonts w:ascii="Avenir" w:eastAsia="Avenir" w:hAnsi="Avenir" w:cs="Avenir"/>
          <w:b/>
          <w:sz w:val="34"/>
          <w:szCs w:val="34"/>
        </w:rPr>
      </w:pPr>
      <w:bookmarkStart w:id="15" w:name="_GoBack"/>
      <w:bookmarkEnd w:id="15"/>
    </w:p>
    <w:p w14:paraId="49057B9B" w14:textId="77777777" w:rsidR="00C67D1B" w:rsidRDefault="00C67D1B">
      <w:pPr>
        <w:spacing w:before="240" w:after="240"/>
        <w:jc w:val="both"/>
        <w:rPr>
          <w:rFonts w:ascii="Avenir" w:eastAsia="Avenir" w:hAnsi="Avenir" w:cs="Avenir"/>
          <w:sz w:val="30"/>
          <w:szCs w:val="30"/>
        </w:rPr>
      </w:pPr>
    </w:p>
    <w:sectPr w:rsidR="00C67D1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altName w:val="Calibri"/>
    <w:panose1 w:val="020B0503020203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D1B"/>
    <w:rsid w:val="00C67D1B"/>
    <w:rsid w:val="00FF2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D81CC13"/>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wildapricot.com/blog/member-onboarding" TargetMode="External"/><Relationship Id="rId3" Type="http://schemas.openxmlformats.org/officeDocument/2006/relationships/webSettings" Target="webSettings.xml"/><Relationship Id="rId7" Type="http://schemas.openxmlformats.org/officeDocument/2006/relationships/hyperlink" Target="https://www.wildapricot.com/blog/member-onboard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embershipgeeks.com/why-you-need-a-kickass-member-onboarding-process/" TargetMode="External"/><Relationship Id="rId11" Type="http://schemas.openxmlformats.org/officeDocument/2006/relationships/theme" Target="theme/theme1.xml"/><Relationship Id="rId5" Type="http://schemas.openxmlformats.org/officeDocument/2006/relationships/hyperlink" Target="https://www.membershipgeeks.com/why-you-need-a-kickass-member-onboarding-process/" TargetMode="External"/><Relationship Id="rId10" Type="http://schemas.openxmlformats.org/officeDocument/2006/relationships/fontTable" Target="fontTable.xml"/><Relationship Id="rId4" Type="http://schemas.openxmlformats.org/officeDocument/2006/relationships/hyperlink" Target="https://www.membershipgeeks.com/why-you-need-a-kickass-member-onboarding-process/" TargetMode="External"/><Relationship Id="rId9" Type="http://schemas.openxmlformats.org/officeDocument/2006/relationships/hyperlink" Target="https://www.membersuite.com/blog/onboarding-the-first-step-to-membership-succ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2022-08-31T02:49:00Z</dcterms:created>
  <dcterms:modified xsi:type="dcterms:W3CDTF">2022-08-31T02:49:00Z</dcterms:modified>
</cp:coreProperties>
</file>